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 w:eastAsiaTheme="minorEastAsia"/>
          <w:sz w:val="36"/>
          <w:szCs w:val="36"/>
          <w:vertAlign w:val="baseline"/>
          <w:lang w:eastAsia="zh-CN"/>
        </w:rPr>
      </w:pPr>
      <w:r>
        <w:rPr>
          <w:rFonts w:hint="eastAsia" w:eastAsiaTheme="minorEastAsia"/>
          <w:sz w:val="36"/>
          <w:szCs w:val="36"/>
          <w:vertAlign w:val="baseline"/>
          <w:lang w:eastAsia="zh-CN"/>
        </w:rPr>
        <w:t>平度市</w:t>
      </w:r>
      <w:r>
        <w:rPr>
          <w:rFonts w:hint="eastAsia"/>
          <w:sz w:val="36"/>
          <w:szCs w:val="36"/>
          <w:vertAlign w:val="baseline"/>
          <w:lang w:eastAsia="zh-CN"/>
        </w:rPr>
        <w:t>即墨故城遗址之六曲山墓群安防</w:t>
      </w:r>
      <w:r>
        <w:rPr>
          <w:rFonts w:hint="eastAsia" w:eastAsiaTheme="minorEastAsia"/>
          <w:sz w:val="36"/>
          <w:szCs w:val="36"/>
          <w:vertAlign w:val="baseline"/>
          <w:lang w:eastAsia="zh-CN"/>
        </w:rPr>
        <w:t>项目</w:t>
      </w:r>
    </w:p>
    <w:p>
      <w:pPr>
        <w:jc w:val="center"/>
        <w:rPr>
          <w:rFonts w:hint="default" w:ascii="微软简标宋" w:hAnsi="微软简标宋" w:eastAsia="微软简标宋" w:cs="微软简标宋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工程</w:t>
      </w:r>
      <w:r>
        <w:rPr>
          <w:rFonts w:hint="eastAsia" w:ascii="微软简标宋" w:hAnsi="微软简标宋" w:eastAsia="微软简标宋" w:cs="微软简标宋"/>
          <w:sz w:val="36"/>
          <w:szCs w:val="36"/>
          <w:lang w:val="en-US" w:eastAsia="zh-CN"/>
        </w:rPr>
        <w:t>造价咨询服务</w:t>
      </w:r>
    </w:p>
    <w:p>
      <w:pPr>
        <w:jc w:val="center"/>
        <w:rPr>
          <w:rFonts w:hint="eastAsia" w:ascii="微软简标宋" w:hAnsi="微软简标宋" w:eastAsia="微软简标宋" w:cs="微软简标宋"/>
          <w:sz w:val="36"/>
          <w:szCs w:val="36"/>
          <w:vertAlign w:val="baseline"/>
          <w:lang w:eastAsia="zh-CN"/>
        </w:rPr>
      </w:pP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报价单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61" w:type="dxa"/>
          </w:tcPr>
          <w:p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  <w:t>平度市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即墨故城遗址之六曲山墓群安防</w:t>
            </w:r>
            <w: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  <w:t>项目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工程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造价咨询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报价单位（盖章）：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  月　日</w:t>
            </w:r>
          </w:p>
        </w:tc>
      </w:tr>
    </w:tbl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注：</w:t>
      </w: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  <w:lang w:eastAsia="zh-CN"/>
        </w:rPr>
        <w:t>报价为总价。</w:t>
      </w:r>
    </w:p>
    <w:p>
      <w:pPr>
        <w:ind w:firstLine="42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2、报价单</w:t>
      </w:r>
      <w:r>
        <w:rPr>
          <w:rFonts w:hint="eastAsia"/>
          <w:sz w:val="32"/>
          <w:szCs w:val="32"/>
          <w:lang w:eastAsia="zh-CN"/>
        </w:rPr>
        <w:t>自行打印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eastAsia="zh-CN"/>
        </w:rPr>
        <w:t>总价和单位名称打印手写均可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eastAsia="zh-CN"/>
        </w:rPr>
        <w:t>手写应使用黑色签字笔，字迹清晰。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3、单位名称为全称，与印章相同。</w:t>
      </w:r>
    </w:p>
    <w:p>
      <w:pPr>
        <w:ind w:firstLine="42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4、涂改无效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49D9"/>
    <w:rsid w:val="0D9D1F0E"/>
    <w:rsid w:val="22061F1D"/>
    <w:rsid w:val="298804BE"/>
    <w:rsid w:val="2DB75284"/>
    <w:rsid w:val="5A3A5AD8"/>
    <w:rsid w:val="6396649D"/>
    <w:rsid w:val="69F76452"/>
    <w:rsid w:val="7F2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2020-10-24T06:58:00Z</dcterms:created>
  <dc:creator>QT</dc:creator>
  <cp:lastModifiedBy>Shj</cp:lastModifiedBy>
  <dcterms:modified xsi:type="dcterms:W3CDTF">2021-09-08T01:43:13Z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